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（様　式）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4F3CA0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平成　　年　　月　　日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株式会社　三菱総合研究所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代表取締役社長　</w:t>
      </w:r>
      <w:r w:rsidR="00EF0B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森崎　孝</w:t>
      </w: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殿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ind w:leftChars="2025" w:left="425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　　　所</w:t>
      </w:r>
    </w:p>
    <w:p w:rsidR="00163F60" w:rsidRPr="00163F60" w:rsidRDefault="00163F60" w:rsidP="00163F60">
      <w:pPr>
        <w:suppressAutoHyphens/>
        <w:wordWrap w:val="0"/>
        <w:ind w:leftChars="2025" w:left="425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ind w:leftChars="2025" w:left="425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商号又は名称</w:t>
      </w:r>
    </w:p>
    <w:p w:rsidR="00163F60" w:rsidRPr="00163F60" w:rsidRDefault="00163F60" w:rsidP="00163F60">
      <w:pPr>
        <w:suppressAutoHyphens/>
        <w:wordWrap w:val="0"/>
        <w:ind w:leftChars="2025" w:left="425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ind w:leftChars="2025" w:left="425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代表者氏名　　　　　　　　　　　　印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 w:hint="eastAsia"/>
          <w:color w:val="000000"/>
          <w:w w:val="200"/>
          <w:kern w:val="0"/>
          <w:szCs w:val="21"/>
        </w:rPr>
        <w:t>入</w:t>
      </w: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63F60">
        <w:rPr>
          <w:rFonts w:ascii="ＭＳ 明朝" w:eastAsia="ＭＳ 明朝" w:hAnsi="ＭＳ 明朝" w:cs="ＭＳ 明朝" w:hint="eastAsia"/>
          <w:color w:val="000000"/>
          <w:w w:val="200"/>
          <w:kern w:val="0"/>
          <w:szCs w:val="21"/>
        </w:rPr>
        <w:t>札</w:t>
      </w: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63F60">
        <w:rPr>
          <w:rFonts w:ascii="ＭＳ 明朝" w:eastAsia="ＭＳ 明朝" w:hAnsi="ＭＳ 明朝" w:cs="ＭＳ 明朝" w:hint="eastAsia"/>
          <w:color w:val="000000"/>
          <w:w w:val="200"/>
          <w:kern w:val="0"/>
          <w:szCs w:val="21"/>
        </w:rPr>
        <w:t>書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63F6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</w:t>
      </w: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入札金額　　</w:t>
      </w: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￥　　　　　　　　　　　　　　　　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ind w:left="3140" w:hanging="3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</w:t>
      </w: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63F6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63F6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入札事項　　</w:t>
      </w:r>
      <w:r w:rsidR="0073093D" w:rsidRPr="0073093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中国標準化動向調査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契約条項の内容及び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公募要領等に記載事項</w:t>
      </w: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を承知の上入札いたします。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:rsidR="00163F60" w:rsidRPr="00163F60" w:rsidRDefault="00163F60" w:rsidP="00163F60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 w:hint="eastAsia"/>
          <w:color w:val="000000"/>
          <w:kern w:val="0"/>
          <w:sz w:val="43"/>
          <w:szCs w:val="43"/>
        </w:rPr>
        <w:lastRenderedPageBreak/>
        <w:t>委　　任　　状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平成　　年　　月　　日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株式会社　三菱総合研究所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代表取締役社長　</w:t>
      </w:r>
      <w:r w:rsidR="00EF0B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森崎　孝</w:t>
      </w: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殿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</w:t>
      </w: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住　　所</w:t>
      </w:r>
    </w:p>
    <w:p w:rsidR="00163F60" w:rsidRPr="00163F60" w:rsidRDefault="00163F60" w:rsidP="00163F60">
      <w:pPr>
        <w:suppressAutoHyphens/>
        <w:wordWrap w:val="0"/>
        <w:ind w:left="413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商号又は名称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</w:t>
      </w: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代表者氏名　　　　　　　　　　　　　　印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ind w:left="21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私は、下記の者を代理人と定め、</w:t>
      </w:r>
      <w:r w:rsidR="0073093D" w:rsidRPr="0073093D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中国標準化動向調査</w:t>
      </w: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に関し、次の事項に関する権限を委任します。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委任事項　　　１．入札（見積り）に関すること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</w:t>
      </w: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２．開札の立会いに関すること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3F6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163F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代理人氏名</w:t>
      </w:r>
    </w:p>
    <w:p w:rsidR="00163F60" w:rsidRPr="00163F60" w:rsidRDefault="00163F60" w:rsidP="00163F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7"/>
        <w:gridCol w:w="1088"/>
      </w:tblGrid>
      <w:tr w:rsidR="00163F60" w:rsidRPr="00163F60">
        <w:tc>
          <w:tcPr>
            <w:tcW w:w="489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63F60" w:rsidRPr="00163F60" w:rsidRDefault="00163F60" w:rsidP="00163F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63F60" w:rsidRPr="00163F60" w:rsidRDefault="00163F60" w:rsidP="00163F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3F6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163F6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代理人使用印鑑</w:t>
            </w:r>
          </w:p>
          <w:p w:rsidR="00163F60" w:rsidRPr="00163F60" w:rsidRDefault="00163F60" w:rsidP="00163F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3F60" w:rsidRPr="00163F60" w:rsidRDefault="00163F60" w:rsidP="00163F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63F60" w:rsidRPr="00163F60" w:rsidRDefault="00163F60" w:rsidP="00163F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63F60" w:rsidRPr="00163F60" w:rsidRDefault="00163F60" w:rsidP="00163F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035FE7" w:rsidRDefault="00035FE7" w:rsidP="00163F60"/>
    <w:sectPr w:rsidR="00035FE7" w:rsidSect="001521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12A" w:rsidRDefault="0015212A" w:rsidP="0015212A">
      <w:r>
        <w:separator/>
      </w:r>
    </w:p>
  </w:endnote>
  <w:endnote w:type="continuationSeparator" w:id="0">
    <w:p w:rsidR="0015212A" w:rsidRDefault="0015212A" w:rsidP="0015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CC" w:rsidRDefault="00E84E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CC" w:rsidRDefault="00E84EC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CC" w:rsidRDefault="00E84E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12A" w:rsidRDefault="0015212A" w:rsidP="0015212A">
      <w:r>
        <w:separator/>
      </w:r>
    </w:p>
  </w:footnote>
  <w:footnote w:type="continuationSeparator" w:id="0">
    <w:p w:rsidR="0015212A" w:rsidRDefault="0015212A" w:rsidP="00152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CC" w:rsidRDefault="00E84E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12A" w:rsidRDefault="0015212A">
    <w:pPr>
      <w:pStyle w:val="a3"/>
    </w:pPr>
  </w:p>
  <w:p w:rsidR="0015212A" w:rsidRDefault="0015212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12A" w:rsidRPr="0015212A" w:rsidRDefault="0015212A" w:rsidP="0015212A">
    <w:pPr>
      <w:pStyle w:val="a3"/>
      <w:jc w:val="right"/>
      <w:rPr>
        <w:sz w:val="28"/>
        <w:szCs w:val="28"/>
        <w:bdr w:val="single" w:sz="4" w:space="0" w:color="auto"/>
      </w:rPr>
    </w:pPr>
    <w:r w:rsidRPr="0015212A">
      <w:rPr>
        <w:sz w:val="28"/>
        <w:szCs w:val="28"/>
        <w:bdr w:val="single" w:sz="4" w:space="0" w:color="auto"/>
      </w:rPr>
      <w:t>別紙資料８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60"/>
    <w:rsid w:val="00035FE7"/>
    <w:rsid w:val="000C007A"/>
    <w:rsid w:val="0014308C"/>
    <w:rsid w:val="0015212A"/>
    <w:rsid w:val="00163F60"/>
    <w:rsid w:val="004F3CA0"/>
    <w:rsid w:val="0073093D"/>
    <w:rsid w:val="00E84ECC"/>
    <w:rsid w:val="00EF0BFC"/>
    <w:rsid w:val="00F1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1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12A"/>
  </w:style>
  <w:style w:type="paragraph" w:styleId="a5">
    <w:name w:val="footer"/>
    <w:basedOn w:val="a"/>
    <w:link w:val="a6"/>
    <w:uiPriority w:val="99"/>
    <w:unhideWhenUsed/>
    <w:rsid w:val="00152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12A"/>
  </w:style>
  <w:style w:type="paragraph" w:styleId="a7">
    <w:name w:val="Balloon Text"/>
    <w:basedOn w:val="a"/>
    <w:link w:val="a8"/>
    <w:uiPriority w:val="99"/>
    <w:semiHidden/>
    <w:unhideWhenUsed/>
    <w:rsid w:val="00152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212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1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12A"/>
  </w:style>
  <w:style w:type="paragraph" w:styleId="a5">
    <w:name w:val="footer"/>
    <w:basedOn w:val="a"/>
    <w:link w:val="a6"/>
    <w:uiPriority w:val="99"/>
    <w:unhideWhenUsed/>
    <w:rsid w:val="00152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12A"/>
  </w:style>
  <w:style w:type="paragraph" w:styleId="a7">
    <w:name w:val="Balloon Text"/>
    <w:basedOn w:val="a"/>
    <w:link w:val="a8"/>
    <w:uiPriority w:val="99"/>
    <w:semiHidden/>
    <w:unhideWhenUsed/>
    <w:rsid w:val="00152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21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FE904-B308-49D8-9E9E-498D692B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2017-05-16T04:15:00Z</dcterms:created>
  <dcterms:modified xsi:type="dcterms:W3CDTF">2017-05-16T04:15:00Z</dcterms:modified>
</cp:coreProperties>
</file>