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2BAB2336" w14:textId="77777777" w:rsidR="002C2DA9" w:rsidRPr="003F2083" w:rsidRDefault="002C2DA9" w:rsidP="002C2DA9">
      <w:pPr>
        <w:rPr>
          <w:rFonts w:asciiTheme="majorEastAsia" w:eastAsiaTheme="majorEastAsia" w:hAnsiTheme="majorEastAsia"/>
        </w:rPr>
      </w:pPr>
      <w:r w:rsidRPr="003F2083">
        <w:rPr>
          <w:rFonts w:asciiTheme="majorEastAsia" w:eastAsiaTheme="majorEastAsia" w:hAnsiTheme="majorEastAsia" w:hint="eastAsia"/>
        </w:rPr>
        <w:t>「</w:t>
      </w:r>
      <w:r>
        <w:rPr>
          <w:rFonts w:asciiTheme="majorEastAsia" w:eastAsiaTheme="majorEastAsia" w:hAnsiTheme="majorEastAsia" w:hint="eastAsia"/>
        </w:rPr>
        <w:t>令和５</w:t>
      </w:r>
      <w:r w:rsidRPr="003F2083">
        <w:rPr>
          <w:rFonts w:asciiTheme="majorEastAsia" w:eastAsiaTheme="majorEastAsia" w:hAnsiTheme="majorEastAsia" w:hint="eastAsia"/>
        </w:rPr>
        <w:t>年度</w:t>
      </w:r>
      <w:r w:rsidRPr="0037036F">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41ED6CB2" w14:textId="77777777" w:rsidR="00DE10D4" w:rsidRPr="002C2DA9" w:rsidRDefault="00DE10D4" w:rsidP="00DE10D4">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DE10D4" w:rsidRPr="003F2083" w14:paraId="68C22E34" w14:textId="77777777" w:rsidTr="00B31501">
        <w:trPr>
          <w:cantSplit/>
        </w:trPr>
        <w:tc>
          <w:tcPr>
            <w:tcW w:w="666" w:type="dxa"/>
            <w:vMerge w:val="restart"/>
            <w:textDirection w:val="tbRlV"/>
            <w:vAlign w:val="center"/>
          </w:tcPr>
          <w:p w14:paraId="4C6FCD98" w14:textId="77777777" w:rsidR="00DE10D4" w:rsidRPr="003F2083" w:rsidRDefault="00DE10D4" w:rsidP="00B31501">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82F0D64"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4021B8FA" w14:textId="77FD1966" w:rsidR="00DE10D4" w:rsidRPr="003F2083" w:rsidRDefault="00DE10D4" w:rsidP="00B31501">
            <w:pPr>
              <w:rPr>
                <w:rFonts w:asciiTheme="majorEastAsia" w:eastAsiaTheme="majorEastAsia" w:hAnsiTheme="majorEastAsia"/>
                <w:bCs/>
                <w:sz w:val="22"/>
              </w:rPr>
            </w:pPr>
            <w:r>
              <w:rPr>
                <w:rFonts w:asciiTheme="majorEastAsia" w:eastAsiaTheme="majorEastAsia" w:hAnsiTheme="majorEastAsia" w:hint="eastAsia"/>
                <w:bCs/>
                <w:sz w:val="22"/>
              </w:rPr>
              <w:t>募</w:t>
            </w:r>
            <w:r w:rsidR="002C2DA9">
              <w:rPr>
                <w:rFonts w:asciiTheme="majorEastAsia" w:eastAsiaTheme="majorEastAsia" w:hAnsiTheme="majorEastAsia" w:hint="eastAsia"/>
                <w:bCs/>
                <w:sz w:val="22"/>
              </w:rPr>
              <w:t>戦</w:t>
            </w:r>
            <w:r>
              <w:rPr>
                <w:rFonts w:asciiTheme="majorEastAsia" w:eastAsiaTheme="majorEastAsia" w:hAnsiTheme="majorEastAsia" w:hint="eastAsia"/>
                <w:bCs/>
                <w:sz w:val="22"/>
              </w:rPr>
              <w:t>会旅</w:t>
            </w:r>
          </w:p>
        </w:tc>
      </w:tr>
      <w:tr w:rsidR="00DE10D4" w:rsidRPr="003F2083" w14:paraId="7154A0EB" w14:textId="77777777" w:rsidTr="00B31501">
        <w:trPr>
          <w:cantSplit/>
          <w:trHeight w:val="972"/>
        </w:trPr>
        <w:tc>
          <w:tcPr>
            <w:tcW w:w="666" w:type="dxa"/>
            <w:vMerge/>
            <w:vAlign w:val="center"/>
          </w:tcPr>
          <w:p w14:paraId="7C73637E"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71BCDA79"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75163DFA" w14:textId="77777777" w:rsidR="00DE10D4" w:rsidRPr="003F2083" w:rsidRDefault="00DE10D4" w:rsidP="00B31501">
            <w:pPr>
              <w:rPr>
                <w:rFonts w:asciiTheme="majorEastAsia" w:eastAsiaTheme="majorEastAsia" w:hAnsiTheme="majorEastAsia"/>
                <w:bCs/>
                <w:sz w:val="22"/>
              </w:rPr>
            </w:pPr>
          </w:p>
        </w:tc>
      </w:tr>
      <w:tr w:rsidR="00DE10D4" w:rsidRPr="003F2083" w14:paraId="07AA3045" w14:textId="77777777" w:rsidTr="00B31501">
        <w:trPr>
          <w:cantSplit/>
          <w:trHeight w:val="1134"/>
        </w:trPr>
        <w:tc>
          <w:tcPr>
            <w:tcW w:w="666" w:type="dxa"/>
            <w:vMerge w:val="restart"/>
            <w:textDirection w:val="tbRlV"/>
            <w:vAlign w:val="center"/>
          </w:tcPr>
          <w:p w14:paraId="56AE5660"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793476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6CA817E9" w14:textId="77777777" w:rsidR="00DE10D4" w:rsidRPr="003F2083" w:rsidRDefault="00DE10D4" w:rsidP="00B31501">
            <w:pPr>
              <w:rPr>
                <w:rFonts w:asciiTheme="majorEastAsia" w:eastAsiaTheme="majorEastAsia" w:hAnsiTheme="majorEastAsia"/>
                <w:bCs/>
                <w:sz w:val="22"/>
              </w:rPr>
            </w:pPr>
          </w:p>
        </w:tc>
      </w:tr>
      <w:tr w:rsidR="00DE10D4" w:rsidRPr="003F2083" w14:paraId="726BA9CA" w14:textId="77777777" w:rsidTr="00B31501">
        <w:trPr>
          <w:cantSplit/>
          <w:trHeight w:val="1134"/>
        </w:trPr>
        <w:tc>
          <w:tcPr>
            <w:tcW w:w="666" w:type="dxa"/>
            <w:vMerge/>
            <w:textDirection w:val="tbRlV"/>
            <w:vAlign w:val="center"/>
          </w:tcPr>
          <w:p w14:paraId="270A8CD4"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5AC9589C"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79595054" w14:textId="77777777" w:rsidR="00DE10D4" w:rsidRPr="003F2083" w:rsidRDefault="00DE10D4" w:rsidP="00B31501">
            <w:pPr>
              <w:rPr>
                <w:rFonts w:asciiTheme="majorEastAsia" w:eastAsiaTheme="majorEastAsia" w:hAnsiTheme="majorEastAsia"/>
                <w:bCs/>
                <w:strike/>
                <w:color w:val="FF0000"/>
                <w:sz w:val="22"/>
              </w:rPr>
            </w:pPr>
          </w:p>
        </w:tc>
      </w:tr>
      <w:tr w:rsidR="00DE10D4" w:rsidRPr="003F2083" w14:paraId="4B545AF0" w14:textId="77777777" w:rsidTr="00B31501">
        <w:trPr>
          <w:cantSplit/>
          <w:trHeight w:val="1134"/>
        </w:trPr>
        <w:tc>
          <w:tcPr>
            <w:tcW w:w="666" w:type="dxa"/>
            <w:vMerge/>
            <w:textDirection w:val="tbRlV"/>
            <w:vAlign w:val="center"/>
          </w:tcPr>
          <w:p w14:paraId="275D8D37"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4AFF40EF"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3D6AF561" w14:textId="77777777" w:rsidR="00DE10D4" w:rsidRPr="003F2083" w:rsidRDefault="00DE10D4" w:rsidP="00B31501">
            <w:pPr>
              <w:rPr>
                <w:rFonts w:asciiTheme="majorEastAsia" w:eastAsiaTheme="majorEastAsia" w:hAnsiTheme="majorEastAsia"/>
                <w:bCs/>
                <w:sz w:val="22"/>
              </w:rPr>
            </w:pPr>
          </w:p>
        </w:tc>
      </w:tr>
      <w:tr w:rsidR="00DE10D4" w:rsidRPr="003F2083" w14:paraId="585A4BE1" w14:textId="77777777" w:rsidTr="00B31501">
        <w:trPr>
          <w:cantSplit/>
          <w:trHeight w:val="860"/>
        </w:trPr>
        <w:tc>
          <w:tcPr>
            <w:tcW w:w="666" w:type="dxa"/>
            <w:vMerge w:val="restart"/>
            <w:textDirection w:val="tbRlV"/>
            <w:vAlign w:val="center"/>
          </w:tcPr>
          <w:p w14:paraId="7E3174B6"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A576DE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17209755" w14:textId="77777777" w:rsidR="00DE10D4" w:rsidRPr="003F2083" w:rsidRDefault="00DE10D4" w:rsidP="00B31501">
            <w:pPr>
              <w:rPr>
                <w:rFonts w:asciiTheme="majorEastAsia" w:eastAsiaTheme="majorEastAsia" w:hAnsiTheme="majorEastAsia"/>
                <w:bCs/>
                <w:sz w:val="22"/>
              </w:rPr>
            </w:pPr>
          </w:p>
        </w:tc>
      </w:tr>
      <w:tr w:rsidR="00DE10D4" w:rsidRPr="003F2083" w14:paraId="65A35492" w14:textId="77777777" w:rsidTr="00B31501">
        <w:trPr>
          <w:cantSplit/>
          <w:trHeight w:val="860"/>
        </w:trPr>
        <w:tc>
          <w:tcPr>
            <w:tcW w:w="666" w:type="dxa"/>
            <w:vMerge/>
          </w:tcPr>
          <w:p w14:paraId="1B1DD2D4"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622DCB8E"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11E6FDCD" w14:textId="77777777" w:rsidR="00DE10D4" w:rsidRPr="003F2083" w:rsidRDefault="00DE10D4" w:rsidP="00B31501">
            <w:pPr>
              <w:rPr>
                <w:rFonts w:asciiTheme="majorEastAsia" w:eastAsiaTheme="majorEastAsia" w:hAnsiTheme="majorEastAsia"/>
                <w:bCs/>
                <w:sz w:val="22"/>
              </w:rPr>
            </w:pPr>
          </w:p>
        </w:tc>
      </w:tr>
      <w:tr w:rsidR="00DE10D4" w:rsidRPr="003F2083" w14:paraId="1096393E" w14:textId="77777777" w:rsidTr="00B31501">
        <w:trPr>
          <w:cantSplit/>
          <w:trHeight w:val="860"/>
        </w:trPr>
        <w:tc>
          <w:tcPr>
            <w:tcW w:w="666" w:type="dxa"/>
            <w:vMerge/>
          </w:tcPr>
          <w:p w14:paraId="45F0609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31B695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44872B55" w14:textId="77777777" w:rsidR="00DE10D4" w:rsidRPr="003F2083" w:rsidRDefault="00DE10D4" w:rsidP="00B31501">
            <w:pPr>
              <w:rPr>
                <w:rFonts w:asciiTheme="majorEastAsia" w:eastAsiaTheme="majorEastAsia" w:hAnsiTheme="majorEastAsia"/>
                <w:bCs/>
                <w:sz w:val="22"/>
              </w:rPr>
            </w:pPr>
          </w:p>
        </w:tc>
      </w:tr>
      <w:tr w:rsidR="00DE10D4" w:rsidRPr="003F2083" w14:paraId="0DB518F4" w14:textId="77777777" w:rsidTr="00B31501">
        <w:trPr>
          <w:cantSplit/>
          <w:trHeight w:val="860"/>
        </w:trPr>
        <w:tc>
          <w:tcPr>
            <w:tcW w:w="666" w:type="dxa"/>
            <w:vMerge/>
          </w:tcPr>
          <w:p w14:paraId="6E1EBF6F"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A30335"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04BEC1B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251ABC43" w14:textId="77777777" w:rsidR="00DE10D4" w:rsidRPr="003F2083" w:rsidRDefault="00DE10D4" w:rsidP="00B31501">
            <w:pPr>
              <w:rPr>
                <w:rFonts w:asciiTheme="majorEastAsia" w:eastAsiaTheme="majorEastAsia" w:hAnsiTheme="majorEastAsia"/>
                <w:bCs/>
                <w:sz w:val="22"/>
              </w:rPr>
            </w:pPr>
          </w:p>
        </w:tc>
      </w:tr>
      <w:tr w:rsidR="00DE10D4" w:rsidRPr="003F2083" w14:paraId="1DA139BD" w14:textId="77777777" w:rsidTr="00B31501">
        <w:trPr>
          <w:cantSplit/>
          <w:trHeight w:val="860"/>
        </w:trPr>
        <w:tc>
          <w:tcPr>
            <w:tcW w:w="666" w:type="dxa"/>
            <w:vMerge/>
          </w:tcPr>
          <w:p w14:paraId="778B0E7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B71CE3"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07DBFDB8" w14:textId="77777777" w:rsidR="00DE10D4" w:rsidRPr="003F2083" w:rsidRDefault="00DE10D4" w:rsidP="00B31501">
            <w:pPr>
              <w:rPr>
                <w:rFonts w:asciiTheme="majorEastAsia" w:eastAsiaTheme="majorEastAsia" w:hAnsiTheme="majorEastAsia"/>
                <w:bCs/>
                <w:sz w:val="22"/>
              </w:rPr>
            </w:pPr>
          </w:p>
        </w:tc>
      </w:tr>
    </w:tbl>
    <w:p w14:paraId="4D30BC7C" w14:textId="77777777" w:rsidR="00DE10D4" w:rsidRPr="003F2083" w:rsidRDefault="00DE10D4" w:rsidP="00DE10D4">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34A3A27B" w14:textId="3E708709" w:rsidR="00384523" w:rsidRPr="003D709C" w:rsidRDefault="00DF26C1" w:rsidP="00384523">
      <w:pPr>
        <w:rPr>
          <w:rFonts w:ascii="ＭＳ ゴシック" w:eastAsia="ＭＳ ゴシック" w:hAnsi="ＭＳ ゴシック"/>
          <w:bCs/>
          <w:color w:val="000000"/>
        </w:rPr>
      </w:pPr>
      <w:r w:rsidRPr="003D709C">
        <w:rPr>
          <w:rFonts w:ascii="ＭＳ ゴシック" w:eastAsia="ＭＳ ゴシック" w:hAnsi="ＭＳ ゴシック" w:hint="eastAsia"/>
          <w:bCs/>
          <w:color w:val="000000"/>
          <w:bdr w:val="single" w:sz="4" w:space="0" w:color="auto"/>
        </w:rPr>
        <w:t>事業完了時に所定の書式による報告書を求めることについて、予めご了承の上、提案書を提出してください。</w:t>
      </w:r>
    </w:p>
    <w:p w14:paraId="7DF92F92" w14:textId="77777777" w:rsidR="00DF26C1" w:rsidRPr="00622668" w:rsidRDefault="00DF26C1" w:rsidP="00384523">
      <w:pPr>
        <w:rPr>
          <w:rFonts w:ascii="ＭＳ ゴシック" w:eastAsia="ＭＳ ゴシック" w:hAnsi="ＭＳ ゴシック"/>
          <w:b/>
          <w:color w:val="000000"/>
        </w:rPr>
      </w:pPr>
    </w:p>
    <w:p w14:paraId="049D065B" w14:textId="7824A59A"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512B7AE0"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470B8AEA" w:rsidR="00384523"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w:t>
      </w:r>
      <w:r w:rsidR="00326C61">
        <w:rPr>
          <w:rFonts w:ascii="ＭＳ ゴシック" w:eastAsia="ＭＳ ゴシック" w:hAnsi="ＭＳ ゴシック" w:hint="eastAsia"/>
          <w:color w:val="0066FF"/>
        </w:rPr>
        <w:t>目的</w:t>
      </w:r>
      <w:r w:rsidRPr="00215D3E">
        <w:rPr>
          <w:rFonts w:ascii="ＭＳ ゴシック" w:eastAsia="ＭＳ ゴシック" w:hAnsi="ＭＳ ゴシック" w:hint="eastAsia"/>
          <w:color w:val="0066FF"/>
        </w:rPr>
        <w:t>との対応を明確にし、達成目標を具体的に記載してください。</w:t>
      </w:r>
      <w:r w:rsidR="00326C61">
        <w:rPr>
          <w:rFonts w:ascii="ＭＳ ゴシック" w:eastAsia="ＭＳ ゴシック" w:hAnsi="ＭＳ ゴシック" w:hint="eastAsia"/>
          <w:color w:val="0066FF"/>
        </w:rPr>
        <w:t>例えば、異業種連携や持続的・包括的標準化活動により目指す事項を記載してください。</w:t>
      </w:r>
    </w:p>
    <w:p w14:paraId="20DD201B" w14:textId="25514770" w:rsidR="003D709C" w:rsidRPr="00215D3E" w:rsidRDefault="003D709C" w:rsidP="00384523">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事業期間が３カ年のテーマについては、本年度の目標に加え、３カ年で目指す目標も記載してください。</w:t>
      </w:r>
    </w:p>
    <w:p w14:paraId="3C5C0D42" w14:textId="77777777" w:rsidR="00384523" w:rsidRPr="00326C61" w:rsidRDefault="00384523" w:rsidP="00384523">
      <w:pPr>
        <w:ind w:right="480"/>
        <w:rPr>
          <w:rFonts w:ascii="ＭＳ ゴシック" w:eastAsia="ＭＳ ゴシック" w:hAnsi="ＭＳ ゴシック"/>
          <w:color w:val="3399FF"/>
        </w:rPr>
      </w:pPr>
    </w:p>
    <w:p w14:paraId="32756150" w14:textId="3A9D9D64"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の内容</w:t>
      </w:r>
    </w:p>
    <w:p w14:paraId="46C56D5A" w14:textId="3FBAEBC4"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の内容</w:t>
      </w:r>
      <w:r>
        <w:rPr>
          <w:rFonts w:ascii="ＭＳ ゴシック" w:eastAsia="ＭＳ ゴシック" w:hAnsi="ＭＳ ゴシック" w:hint="eastAsia"/>
          <w:color w:val="0066FF"/>
        </w:rPr>
        <w:t>、実施する事項</w:t>
      </w:r>
      <w:r w:rsidR="00384523" w:rsidRPr="00215D3E">
        <w:rPr>
          <w:rFonts w:ascii="ＭＳ ゴシック" w:eastAsia="ＭＳ ゴシック" w:hAnsi="ＭＳ ゴシック" w:hint="eastAsia"/>
          <w:color w:val="0066FF"/>
        </w:rPr>
        <w:t>を具体的に記載してください。</w:t>
      </w:r>
    </w:p>
    <w:p w14:paraId="1F00EB7E" w14:textId="77777777" w:rsidR="00384523" w:rsidRPr="00383424" w:rsidRDefault="00384523" w:rsidP="00384523">
      <w:pPr>
        <w:rPr>
          <w:rFonts w:ascii="ＭＳ ゴシック" w:eastAsia="ＭＳ ゴシック" w:hAnsi="ＭＳ ゴシック"/>
          <w:b/>
          <w:color w:val="000000"/>
        </w:rPr>
      </w:pPr>
    </w:p>
    <w:p w14:paraId="4B13EB42" w14:textId="601777EB"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01F8CBDF" w:rsidR="00384523" w:rsidRDefault="00384523" w:rsidP="00384523">
      <w:pPr>
        <w:ind w:right="480"/>
        <w:rPr>
          <w:rFonts w:ascii="ＭＳ ゴシック" w:eastAsia="ＭＳ ゴシック" w:hAnsi="ＭＳ ゴシック"/>
          <w:color w:val="0066FF"/>
        </w:rPr>
      </w:pPr>
    </w:p>
    <w:p w14:paraId="1E473298" w14:textId="10B2649E" w:rsidR="003D709C" w:rsidRDefault="003D709C">
      <w:pPr>
        <w:widowControl/>
        <w:jc w:val="left"/>
        <w:rPr>
          <w:rFonts w:ascii="ＭＳ ゴシック" w:eastAsia="ＭＳ ゴシック" w:hAnsi="ＭＳ ゴシック"/>
          <w:b/>
        </w:rPr>
      </w:pPr>
      <w:r>
        <w:rPr>
          <w:rFonts w:ascii="ＭＳ ゴシック" w:eastAsia="ＭＳ ゴシック" w:hAnsi="ＭＳ ゴシック"/>
          <w:b/>
        </w:rPr>
        <w:br w:type="page"/>
      </w:r>
    </w:p>
    <w:p w14:paraId="38310E06" w14:textId="40B1C908" w:rsidR="00384523" w:rsidRPr="000F4637" w:rsidRDefault="003D709C" w:rsidP="00384523">
      <w:pPr>
        <w:ind w:right="480"/>
        <w:rPr>
          <w:rFonts w:ascii="ＭＳ ゴシック" w:eastAsia="ＭＳ ゴシック" w:hAnsi="ＭＳ ゴシック"/>
        </w:rPr>
      </w:pPr>
      <w:r w:rsidRPr="000C5986">
        <w:rPr>
          <w:rFonts w:ascii="ＭＳ ゴシック" w:eastAsia="ＭＳ ゴシック" w:hAnsi="ＭＳ ゴシック"/>
          <w:noProof/>
        </w:rPr>
        <w:lastRenderedPageBreak/>
        <mc:AlternateContent>
          <mc:Choice Requires="wpc">
            <w:drawing>
              <wp:anchor distT="0" distB="0" distL="114300" distR="114300" simplePos="0" relativeHeight="251657216" behindDoc="1" locked="0" layoutInCell="1" allowOverlap="1" wp14:anchorId="45FE2BEE" wp14:editId="0E45408E">
                <wp:simplePos x="0" y="0"/>
                <wp:positionH relativeFrom="column">
                  <wp:posOffset>-259080</wp:posOffset>
                </wp:positionH>
                <wp:positionV relativeFrom="paragraph">
                  <wp:posOffset>-187813</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20.4pt;margin-top:-14.8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r w:rsidR="00384523" w:rsidRPr="000F4637">
        <w:rPr>
          <w:rFonts w:ascii="ＭＳ ゴシック" w:eastAsia="ＭＳ ゴシック" w:hAnsi="ＭＳ ゴシック" w:hint="eastAsia"/>
          <w:b/>
        </w:rPr>
        <w:t>（１）管理体制</w:t>
      </w:r>
    </w:p>
    <w:p w14:paraId="4CF3D425" w14:textId="5B9DAEF7" w:rsidR="00384523" w:rsidRDefault="00384523" w:rsidP="00384523">
      <w:pPr>
        <w:ind w:right="480"/>
        <w:rPr>
          <w:rFonts w:ascii="ＭＳ ゴシック" w:eastAsia="ＭＳ ゴシック" w:hAnsi="ＭＳ ゴシック"/>
          <w:color w:val="0066FF"/>
        </w:rPr>
      </w:pPr>
    </w:p>
    <w:p w14:paraId="411E72B9" w14:textId="2DBAB0A0"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4A53EA13"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sidR="00557AF3">
        <w:rPr>
          <w:rFonts w:ascii="ＭＳ ゴシック" w:eastAsia="ＭＳ ゴシック" w:hAnsi="ＭＳ ゴシック" w:hint="eastAsia"/>
          <w:b/>
        </w:rPr>
        <w:t>実施</w:t>
      </w:r>
      <w:r>
        <w:rPr>
          <w:rFonts w:ascii="ＭＳ ゴシック" w:eastAsia="ＭＳ ゴシック" w:hAnsi="ＭＳ ゴシック" w:hint="eastAsia"/>
          <w:b/>
        </w:rPr>
        <w:t>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34658238" w14:textId="628315A5"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00383424">
        <w:rPr>
          <w:rFonts w:ascii="ＭＳ ゴシック" w:eastAsia="ＭＳ ゴシック" w:hAnsi="ＭＳ ゴシック" w:hint="eastAsia"/>
          <w:b/>
          <w:color w:val="000000"/>
        </w:rPr>
        <w:t>従事</w:t>
      </w:r>
      <w:r w:rsidRPr="00C930D9">
        <w:rPr>
          <w:rFonts w:ascii="ＭＳ ゴシック" w:eastAsia="ＭＳ ゴシック" w:hAnsi="ＭＳ ゴシック" w:hint="eastAsia"/>
          <w:b/>
          <w:color w:val="000000"/>
        </w:rPr>
        <w:t>者及び役職名</w:t>
      </w:r>
    </w:p>
    <w:p w14:paraId="354165AD" w14:textId="79F2D4F1"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0DE1888"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責任者</w:t>
      </w:r>
    </w:p>
    <w:p w14:paraId="274089C8" w14:textId="242BD278" w:rsidR="00384523" w:rsidRPr="008B648D" w:rsidRDefault="00383424"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従事</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6AB4C899" w:rsidR="00384523" w:rsidRPr="00F76E45" w:rsidRDefault="00383424" w:rsidP="00384523">
      <w:pPr>
        <w:pStyle w:val="a9"/>
        <w:ind w:left="0" w:firstLineChars="0" w:firstLine="0"/>
        <w:rPr>
          <w:b/>
          <w:bCs/>
          <w:color w:val="000000" w:themeColor="text1"/>
        </w:rPr>
      </w:pPr>
      <w:r>
        <w:rPr>
          <w:rFonts w:hint="eastAsia"/>
          <w:b/>
          <w:bCs/>
          <w:color w:val="000000" w:themeColor="text1"/>
        </w:rPr>
        <w:t>４</w:t>
      </w:r>
      <w:r w:rsidR="00384523"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w:t>
      </w:r>
      <w:r w:rsidRPr="00B15EEB">
        <w:rPr>
          <w:rFonts w:hint="eastAsia"/>
          <w:color w:val="0066FF"/>
        </w:rPr>
        <w:lastRenderedPageBreak/>
        <w:t>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2F365C"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2F365C"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570EE33F" w:rsidR="00384523" w:rsidRPr="00215D3E" w:rsidRDefault="00383424"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５</w:t>
      </w:r>
      <w:r w:rsidR="00384523" w:rsidRPr="00215D3E">
        <w:rPr>
          <w:rFonts w:ascii="ＭＳ ゴシック" w:eastAsia="ＭＳ ゴシック" w:hAnsi="ＭＳ ゴシック" w:hint="eastAsia"/>
          <w:b/>
          <w:color w:val="000000"/>
        </w:rPr>
        <w:t>．</w:t>
      </w:r>
      <w:r w:rsidR="00EB148D">
        <w:rPr>
          <w:rFonts w:ascii="ＭＳ ゴシック" w:eastAsia="ＭＳ ゴシック" w:hAnsi="ＭＳ ゴシック" w:hint="eastAsia"/>
          <w:b/>
          <w:color w:val="000000"/>
        </w:rPr>
        <w:t>令和５</w:t>
      </w:r>
      <w:r w:rsidR="00384523">
        <w:rPr>
          <w:rFonts w:ascii="ＭＳ ゴシック" w:eastAsia="ＭＳ ゴシック" w:hAnsi="ＭＳ ゴシック" w:hint="eastAsia"/>
          <w:b/>
          <w:color w:val="000000"/>
        </w:rPr>
        <w:t>年度概算経費</w:t>
      </w:r>
    </w:p>
    <w:p w14:paraId="3412D840" w14:textId="236A766A" w:rsidR="00384523" w:rsidRDefault="00EB148D"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令和５</w:t>
      </w:r>
      <w:r w:rsidR="00384523">
        <w:rPr>
          <w:rFonts w:ascii="ＭＳ ゴシック" w:eastAsia="ＭＳ ゴシック" w:hAnsi="ＭＳ ゴシック" w:hint="eastAsia"/>
          <w:color w:val="0066FF"/>
        </w:rPr>
        <w:t>年度</w:t>
      </w:r>
      <w:r w:rsidR="00384523"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939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lastRenderedPageBreak/>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00A330A4" w:rsidR="00384523" w:rsidRPr="00215D3E" w:rsidRDefault="00383424"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00384523" w:rsidRPr="00215D3E">
              <w:rPr>
                <w:rFonts w:ascii="ＭＳ ゴシック" w:eastAsia="ＭＳ ゴシック" w:hAnsi="ＭＳ ゴシック" w:hint="eastAsia"/>
                <w:color w:val="000000"/>
              </w:rPr>
              <w:t>．消費税額及び地方消費税額</w:t>
            </w:r>
            <w:r w:rsidR="00384523" w:rsidRPr="00215D3E">
              <w:rPr>
                <w:rFonts w:ascii="ＭＳ ゴシック" w:eastAsia="ＭＳ ゴシック" w:hAnsi="ＭＳ ゴシック"/>
                <w:color w:val="000000"/>
              </w:rPr>
              <w:t>(</w:t>
            </w:r>
            <w:r w:rsidR="00384523" w:rsidRPr="00215D3E">
              <w:rPr>
                <w:rFonts w:ascii="ＭＳ ゴシック" w:eastAsia="ＭＳ ゴシック" w:hAnsi="ＭＳ ゴシック" w:hint="eastAsia"/>
                <w:color w:val="000000"/>
              </w:rPr>
              <w:t>注</w:t>
            </w:r>
            <w:r w:rsidR="00384523"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334A48C6"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383424">
        <w:rPr>
          <w:rFonts w:ascii="ＭＳ ゴシック" w:eastAsia="ＭＳ ゴシック" w:hAnsi="ＭＳ ゴシック" w:hint="eastAsia"/>
          <w:color w:val="000000"/>
          <w:sz w:val="16"/>
          <w:szCs w:val="16"/>
        </w:rPr>
        <w:t>２</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11CA34C5" w:rsidR="00384523" w:rsidRDefault="00384523" w:rsidP="00384523">
      <w:pPr>
        <w:rPr>
          <w:rFonts w:ascii="ＭＳ ゴシック" w:eastAsia="ＭＳ ゴシック" w:hAnsi="ＭＳ ゴシック"/>
          <w:b/>
          <w:color w:val="000000"/>
        </w:rPr>
      </w:pPr>
    </w:p>
    <w:p w14:paraId="4C466EAD" w14:textId="12909259" w:rsidR="003D709C" w:rsidRPr="00215D3E" w:rsidRDefault="003D709C" w:rsidP="003D709C">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事業期間が３カ年のテーマについては、２年目・３年目の概算支出総額を年別に記載してください。</w:t>
      </w:r>
    </w:p>
    <w:p w14:paraId="1557315A" w14:textId="4F4B2318" w:rsidR="003D709C" w:rsidRDefault="003D709C" w:rsidP="00384523">
      <w:pPr>
        <w:rPr>
          <w:rFonts w:ascii="ＭＳ ゴシック" w:eastAsia="ＭＳ ゴシック" w:hAnsi="ＭＳ ゴシック"/>
          <w:b/>
          <w:color w:val="000000"/>
        </w:rPr>
      </w:pPr>
    </w:p>
    <w:p w14:paraId="108E237E" w14:textId="77777777" w:rsidR="003D709C" w:rsidRPr="003D709C" w:rsidRDefault="003D709C" w:rsidP="00384523">
      <w:pPr>
        <w:rPr>
          <w:rFonts w:ascii="ＭＳ ゴシック" w:eastAsia="ＭＳ ゴシック" w:hAnsi="ＭＳ ゴシック"/>
          <w:b/>
          <w:color w:val="000000"/>
        </w:rPr>
      </w:pPr>
    </w:p>
    <w:p w14:paraId="3D337353" w14:textId="567F8872" w:rsidR="00384523" w:rsidRPr="00215D3E" w:rsidRDefault="00383424"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６</w:t>
      </w:r>
      <w:r w:rsidR="00384523" w:rsidRPr="00215D3E">
        <w:rPr>
          <w:rFonts w:ascii="ＭＳ ゴシック" w:eastAsia="ＭＳ ゴシック" w:hAnsi="ＭＳ ゴシック" w:hint="eastAsia"/>
          <w:b/>
          <w:color w:val="000000"/>
        </w:rPr>
        <w:t>．契約書に関する合意</w:t>
      </w:r>
    </w:p>
    <w:p w14:paraId="39FC0BE5" w14:textId="519BA205" w:rsidR="00384523" w:rsidRPr="00B610A1" w:rsidRDefault="00384523" w:rsidP="00384523">
      <w:pPr>
        <w:pStyle w:val="a5"/>
        <w:ind w:firstLine="257"/>
        <w:rPr>
          <w:color w:val="0066FF"/>
        </w:rPr>
      </w:pPr>
      <w:bookmarkStart w:id="1"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8" w:history="1">
        <w:r w:rsidR="00D77A88" w:rsidRPr="002D030F">
          <w:rPr>
            <w:rStyle w:val="af5"/>
          </w:rPr>
          <w:t>https://www.meti.go.jp/information_2/downloadfiles/2021_itaku_manual.pdf</w:t>
        </w:r>
      </w:hyperlink>
      <w:r w:rsidRPr="00FD44D7">
        <w:rPr>
          <w:rFonts w:hint="eastAsia"/>
          <w:color w:val="0066FF"/>
        </w:rPr>
        <w:t>）及び当社の指示に基づき実施すること</w:t>
      </w:r>
      <w:r w:rsidRPr="00B610A1">
        <w:rPr>
          <w:rFonts w:hint="eastAsia"/>
          <w:color w:val="0066FF"/>
        </w:rPr>
        <w:t>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2F365C"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2F365C"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44D77692" w:rsidR="00384523" w:rsidRDefault="00383424" w:rsidP="00384523">
      <w:pPr>
        <w:pStyle w:val="a3"/>
      </w:pPr>
      <w:r>
        <w:rPr>
          <w:rFonts w:hint="eastAsia"/>
        </w:rPr>
        <w:t>７</w:t>
      </w:r>
      <w:r w:rsidR="00384523" w:rsidRPr="00215D3E">
        <w:rPr>
          <w:rFonts w:hint="eastAsia"/>
        </w:rPr>
        <w:t>．</w:t>
      </w:r>
      <w:r w:rsidR="00384523">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2F365C"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2F365C"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2F365C"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20C4073E" w:rsidR="00384523" w:rsidRPr="000B10CE" w:rsidRDefault="00383424" w:rsidP="00384523">
      <w:pPr>
        <w:pStyle w:val="a3"/>
      </w:pPr>
      <w:r>
        <w:rPr>
          <w:rFonts w:hint="eastAsia"/>
        </w:rPr>
        <w:t>８</w:t>
      </w:r>
      <w:r w:rsidR="00384523">
        <w:rPr>
          <w:rFonts w:hint="eastAsia"/>
        </w:rPr>
        <w:t>．</w:t>
      </w:r>
      <w:r w:rsidR="00384523" w:rsidRPr="000B10CE">
        <w:rPr>
          <w:rFonts w:hint="eastAsia"/>
        </w:rPr>
        <w:t>その他</w:t>
      </w:r>
    </w:p>
    <w:p w14:paraId="3D12C275" w14:textId="77777777" w:rsidR="00384523" w:rsidRPr="00CF552A" w:rsidRDefault="00384523" w:rsidP="00384523">
      <w:pPr>
        <w:pStyle w:val="a5"/>
        <w:ind w:firstLine="257"/>
        <w:rPr>
          <w:color w:val="0066FF"/>
        </w:rPr>
      </w:pPr>
      <w:bookmarkStart w:id="2"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lastRenderedPageBreak/>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2F365C"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67FE" w14:textId="77777777" w:rsidR="002C46CB" w:rsidRDefault="002C46CB" w:rsidP="000069E9">
      <w:r>
        <w:separator/>
      </w:r>
    </w:p>
  </w:endnote>
  <w:endnote w:type="continuationSeparator" w:id="0">
    <w:p w14:paraId="2E38E7CE" w14:textId="77777777" w:rsidR="002C46CB" w:rsidRDefault="002C46CB"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9E56" w14:textId="77777777" w:rsidR="002C46CB" w:rsidRDefault="002C46CB" w:rsidP="000069E9">
      <w:r>
        <w:separator/>
      </w:r>
    </w:p>
  </w:footnote>
  <w:footnote w:type="continuationSeparator" w:id="0">
    <w:p w14:paraId="6A811E26" w14:textId="77777777" w:rsidR="002C46CB" w:rsidRDefault="002C46CB"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481115989">
    <w:abstractNumId w:val="1"/>
  </w:num>
  <w:num w:numId="2" w16cid:durableId="171353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657BD"/>
    <w:rsid w:val="00076F08"/>
    <w:rsid w:val="000908FE"/>
    <w:rsid w:val="000B2F9B"/>
    <w:rsid w:val="000D2DDB"/>
    <w:rsid w:val="00184AC2"/>
    <w:rsid w:val="001E7523"/>
    <w:rsid w:val="001F682C"/>
    <w:rsid w:val="00282AA6"/>
    <w:rsid w:val="002A13E5"/>
    <w:rsid w:val="002A53D4"/>
    <w:rsid w:val="002C2DA9"/>
    <w:rsid w:val="002C46CB"/>
    <w:rsid w:val="002C77DF"/>
    <w:rsid w:val="002E0CB6"/>
    <w:rsid w:val="002E0D31"/>
    <w:rsid w:val="002F365C"/>
    <w:rsid w:val="002F5AEA"/>
    <w:rsid w:val="00326C61"/>
    <w:rsid w:val="0035589D"/>
    <w:rsid w:val="0037036F"/>
    <w:rsid w:val="00383424"/>
    <w:rsid w:val="00384523"/>
    <w:rsid w:val="00390190"/>
    <w:rsid w:val="00390FFF"/>
    <w:rsid w:val="003D56FD"/>
    <w:rsid w:val="003D709C"/>
    <w:rsid w:val="003E680A"/>
    <w:rsid w:val="003F2083"/>
    <w:rsid w:val="003F52AD"/>
    <w:rsid w:val="00462518"/>
    <w:rsid w:val="004633A0"/>
    <w:rsid w:val="0047420E"/>
    <w:rsid w:val="00485A46"/>
    <w:rsid w:val="00487A68"/>
    <w:rsid w:val="004B170B"/>
    <w:rsid w:val="004D3C63"/>
    <w:rsid w:val="00513C21"/>
    <w:rsid w:val="00516FA1"/>
    <w:rsid w:val="00557AF3"/>
    <w:rsid w:val="0056743D"/>
    <w:rsid w:val="005B063F"/>
    <w:rsid w:val="005F3268"/>
    <w:rsid w:val="00612D04"/>
    <w:rsid w:val="006217D8"/>
    <w:rsid w:val="006413FE"/>
    <w:rsid w:val="00651511"/>
    <w:rsid w:val="00653252"/>
    <w:rsid w:val="00657A23"/>
    <w:rsid w:val="006817FB"/>
    <w:rsid w:val="006827C8"/>
    <w:rsid w:val="00694AA5"/>
    <w:rsid w:val="006D31BF"/>
    <w:rsid w:val="0072148B"/>
    <w:rsid w:val="007377EC"/>
    <w:rsid w:val="0078246B"/>
    <w:rsid w:val="00794963"/>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91D12"/>
    <w:rsid w:val="00AC7862"/>
    <w:rsid w:val="00AE3D99"/>
    <w:rsid w:val="00B30FFE"/>
    <w:rsid w:val="00B31B34"/>
    <w:rsid w:val="00B350C4"/>
    <w:rsid w:val="00B3528A"/>
    <w:rsid w:val="00B462DC"/>
    <w:rsid w:val="00B52E37"/>
    <w:rsid w:val="00B7391E"/>
    <w:rsid w:val="00C30D54"/>
    <w:rsid w:val="00C53BD4"/>
    <w:rsid w:val="00C64278"/>
    <w:rsid w:val="00C712A1"/>
    <w:rsid w:val="00C8627E"/>
    <w:rsid w:val="00CC2432"/>
    <w:rsid w:val="00CC68CF"/>
    <w:rsid w:val="00CD186F"/>
    <w:rsid w:val="00CD6EAC"/>
    <w:rsid w:val="00D072C7"/>
    <w:rsid w:val="00D105F3"/>
    <w:rsid w:val="00D674C6"/>
    <w:rsid w:val="00D77A88"/>
    <w:rsid w:val="00D8176B"/>
    <w:rsid w:val="00DE10D4"/>
    <w:rsid w:val="00DF26C1"/>
    <w:rsid w:val="00E129EE"/>
    <w:rsid w:val="00E24899"/>
    <w:rsid w:val="00E35C98"/>
    <w:rsid w:val="00EB148D"/>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 w:type="paragraph" w:styleId="af7">
    <w:name w:val="Revision"/>
    <w:hidden/>
    <w:uiPriority w:val="99"/>
    <w:semiHidden/>
    <w:rsid w:val="00DF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2023-04-05T04:59:00Z</dcterms:created>
  <dcterms:modified xsi:type="dcterms:W3CDTF">2023-04-05T04:59:00Z</dcterms:modified>
</cp:coreProperties>
</file>